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1C4AAE" w:rsidRDefault="00803086" w:rsidP="00803086">
      <w:pPr>
        <w:pStyle w:val="EinfAbs"/>
        <w:rPr>
          <w:rFonts w:ascii="Lidl Font Pro" w:hAnsi="Lidl Font Pro" w:cs="Helv"/>
          <w:color w:val="auto"/>
          <w:sz w:val="22"/>
          <w:szCs w:val="22"/>
          <w:lang w:val="en-GB"/>
        </w:rPr>
      </w:pPr>
    </w:p>
    <w:p w14:paraId="78E48475" w14:textId="342D5720" w:rsidR="00945119" w:rsidRPr="001C4AAE" w:rsidRDefault="00384D92" w:rsidP="00945119">
      <w:pPr>
        <w:pStyle w:val="EinfAbs"/>
        <w:jc w:val="right"/>
        <w:rPr>
          <w:rFonts w:ascii="Lidl Font Pro" w:hAnsi="Lidl Font Pro" w:cs="Helv"/>
          <w:color w:val="auto"/>
          <w:sz w:val="22"/>
          <w:szCs w:val="22"/>
          <w:lang w:val="en-GB"/>
        </w:rPr>
      </w:pPr>
      <w:r w:rsidRPr="001C4AAE">
        <w:rPr>
          <w:rFonts w:ascii="Lidl Font Pro" w:hAnsi="Lidl Font Pro" w:cs="Helv"/>
          <w:color w:val="auto"/>
          <w:sz w:val="22"/>
          <w:szCs w:val="22"/>
          <w:lang w:val="en-GB"/>
        </w:rPr>
        <w:t>Larnaca</w:t>
      </w:r>
      <w:r w:rsidR="00E70986" w:rsidRPr="001C4AAE">
        <w:rPr>
          <w:rFonts w:ascii="Lidl Font Pro" w:hAnsi="Lidl Font Pro" w:cs="Helv"/>
          <w:color w:val="auto"/>
          <w:sz w:val="22"/>
          <w:szCs w:val="22"/>
          <w:lang w:val="en-GB"/>
        </w:rPr>
        <w:t>,</w:t>
      </w:r>
      <w:r w:rsidR="00BA46B9" w:rsidRPr="001C4AAE">
        <w:rPr>
          <w:rFonts w:ascii="Lidl Font Pro" w:hAnsi="Lidl Font Pro" w:cs="Helv"/>
          <w:color w:val="auto"/>
          <w:sz w:val="22"/>
          <w:szCs w:val="22"/>
          <w:lang w:val="en-GB"/>
        </w:rPr>
        <w:t xml:space="preserve"> </w:t>
      </w:r>
      <w:r w:rsidR="001C4AAE" w:rsidRPr="001C4AAE">
        <w:rPr>
          <w:rFonts w:ascii="Lidl Font Pro" w:hAnsi="Lidl Font Pro" w:cs="Helv"/>
          <w:color w:val="auto"/>
          <w:sz w:val="22"/>
          <w:szCs w:val="22"/>
          <w:lang w:val="en-GB"/>
        </w:rPr>
        <w:t>27</w:t>
      </w:r>
      <w:r w:rsidR="00830899" w:rsidRPr="001C4AAE">
        <w:rPr>
          <w:rFonts w:ascii="Lidl Font Pro" w:hAnsi="Lidl Font Pro" w:cs="Helv"/>
          <w:color w:val="auto"/>
          <w:sz w:val="22"/>
          <w:szCs w:val="22"/>
          <w:lang w:val="en-GB"/>
        </w:rPr>
        <w:t>/</w:t>
      </w:r>
      <w:r w:rsidR="001C4AAE" w:rsidRPr="001C4AAE">
        <w:rPr>
          <w:rFonts w:ascii="Lidl Font Pro" w:hAnsi="Lidl Font Pro" w:cs="Helv"/>
          <w:color w:val="auto"/>
          <w:sz w:val="22"/>
          <w:szCs w:val="22"/>
          <w:lang w:val="en-GB"/>
        </w:rPr>
        <w:t>05</w:t>
      </w:r>
      <w:r w:rsidR="00830899" w:rsidRPr="001C4AAE">
        <w:rPr>
          <w:rFonts w:ascii="Lidl Font Pro" w:hAnsi="Lidl Font Pro" w:cs="Helv"/>
          <w:color w:val="auto"/>
          <w:sz w:val="22"/>
          <w:szCs w:val="22"/>
          <w:lang w:val="en-GB"/>
        </w:rPr>
        <w:t>/20</w:t>
      </w:r>
      <w:r w:rsidR="00895825" w:rsidRPr="001C4AAE">
        <w:rPr>
          <w:rFonts w:ascii="Lidl Font Pro" w:hAnsi="Lidl Font Pro" w:cs="Helv"/>
          <w:color w:val="auto"/>
          <w:sz w:val="22"/>
          <w:szCs w:val="22"/>
          <w:lang w:val="en-GB"/>
        </w:rPr>
        <w:t>2</w:t>
      </w:r>
      <w:bookmarkStart w:id="0" w:name="_Hlk55291287"/>
      <w:bookmarkStart w:id="1" w:name="_Hlk13575460"/>
      <w:r w:rsidR="00FA46F0" w:rsidRPr="001C4AAE">
        <w:rPr>
          <w:rFonts w:ascii="Lidl Font Pro" w:hAnsi="Lidl Font Pro" w:cs="Helv"/>
          <w:color w:val="auto"/>
          <w:sz w:val="22"/>
          <w:szCs w:val="22"/>
          <w:lang w:val="en-GB"/>
        </w:rPr>
        <w:t>4</w:t>
      </w:r>
    </w:p>
    <w:p w14:paraId="7B16D130" w14:textId="45D77D41" w:rsidR="00945119" w:rsidRPr="001C4AAE" w:rsidRDefault="00396559" w:rsidP="00396559">
      <w:pPr>
        <w:spacing w:before="100" w:beforeAutospacing="1" w:after="120"/>
        <w:jc w:val="both"/>
        <w:rPr>
          <w:rFonts w:ascii="Lidl Font Pro" w:hAnsi="Lidl Font Pro"/>
          <w:b/>
          <w:bCs/>
          <w:color w:val="1F497D" w:themeColor="text2"/>
          <w:sz w:val="36"/>
          <w:szCs w:val="36"/>
          <w:lang w:val="en-GB"/>
        </w:rPr>
      </w:pPr>
      <w:r w:rsidRPr="001C4AAE">
        <w:rPr>
          <w:rFonts w:ascii="Lidl Font Pro" w:hAnsi="Lidl Font Pro"/>
          <w:b/>
          <w:bCs/>
          <w:color w:val="1F497D" w:themeColor="text2"/>
          <w:sz w:val="36"/>
          <w:szCs w:val="36"/>
          <w:lang w:val="en-GB"/>
        </w:rPr>
        <w:t>Enchanting summer movie nights at the Lidl Food Academy</w:t>
      </w:r>
    </w:p>
    <w:p w14:paraId="356405FD" w14:textId="21971C39" w:rsidR="00945119" w:rsidRPr="001C4AAE" w:rsidRDefault="00396559" w:rsidP="00396559">
      <w:pPr>
        <w:spacing w:before="100" w:beforeAutospacing="1" w:after="120" w:line="360" w:lineRule="auto"/>
        <w:jc w:val="both"/>
        <w:rPr>
          <w:rFonts w:ascii="Lidl Font Pro" w:eastAsia="Times New Roman" w:hAnsi="Lidl Font Pro" w:cs="Calibri"/>
          <w:b/>
          <w:bCs/>
          <w:color w:val="1F497D" w:themeColor="text2"/>
          <w:lang w:val="en-GB"/>
        </w:rPr>
      </w:pPr>
      <w:r w:rsidRPr="001C4AAE">
        <w:rPr>
          <w:rFonts w:ascii="Lidl Font Pro" w:eastAsia="Times New Roman" w:hAnsi="Lidl Font Pro" w:cs="Calibri"/>
          <w:b/>
          <w:bCs/>
          <w:color w:val="1F497D" w:themeColor="text2"/>
          <w:lang w:val="en-GB"/>
        </w:rPr>
        <w:t>Once again, Lidl Cyprus opens the doors of its Cooking Academy to host gastronomy and movie nights, from the 12</w:t>
      </w:r>
      <w:r w:rsidRPr="001C4AAE">
        <w:rPr>
          <w:rFonts w:ascii="Lidl Font Pro" w:eastAsia="Times New Roman" w:hAnsi="Lidl Font Pro" w:cs="Calibri"/>
          <w:b/>
          <w:bCs/>
          <w:color w:val="1F497D" w:themeColor="text2"/>
          <w:vertAlign w:val="superscript"/>
          <w:lang w:val="en-GB"/>
        </w:rPr>
        <w:t>th</w:t>
      </w:r>
      <w:r w:rsidRPr="001C4AAE">
        <w:rPr>
          <w:rFonts w:ascii="Lidl Font Pro" w:eastAsia="Times New Roman" w:hAnsi="Lidl Font Pro" w:cs="Calibri"/>
          <w:b/>
          <w:bCs/>
          <w:color w:val="1F497D" w:themeColor="text2"/>
          <w:lang w:val="en-GB"/>
        </w:rPr>
        <w:t xml:space="preserve"> to the 14</w:t>
      </w:r>
      <w:r w:rsidRPr="001C4AAE">
        <w:rPr>
          <w:rFonts w:ascii="Lidl Font Pro" w:eastAsia="Times New Roman" w:hAnsi="Lidl Font Pro" w:cs="Calibri"/>
          <w:b/>
          <w:bCs/>
          <w:color w:val="1F497D" w:themeColor="text2"/>
          <w:vertAlign w:val="superscript"/>
          <w:lang w:val="en-GB"/>
        </w:rPr>
        <w:t>th</w:t>
      </w:r>
      <w:r w:rsidRPr="001C4AAE">
        <w:rPr>
          <w:rFonts w:ascii="Lidl Font Pro" w:eastAsia="Times New Roman" w:hAnsi="Lidl Font Pro" w:cs="Calibri"/>
          <w:b/>
          <w:bCs/>
          <w:color w:val="1F497D" w:themeColor="text2"/>
          <w:lang w:val="en-GB"/>
        </w:rPr>
        <w:t xml:space="preserve"> of June 2024.</w:t>
      </w:r>
    </w:p>
    <w:p w14:paraId="594695F2" w14:textId="2F0A966F" w:rsidR="00945119" w:rsidRPr="001C4AAE" w:rsidRDefault="00396559" w:rsidP="00396559">
      <w:pPr>
        <w:spacing w:after="120" w:line="360" w:lineRule="auto"/>
        <w:jc w:val="both"/>
        <w:rPr>
          <w:rFonts w:ascii="Lidl Font Pro" w:hAnsi="Lidl Font Pro"/>
          <w:color w:val="000000" w:themeColor="text1"/>
          <w:lang w:val="en-GB"/>
        </w:rPr>
      </w:pPr>
      <w:r w:rsidRPr="001C4AAE">
        <w:rPr>
          <w:rFonts w:ascii="Lidl Font Pro" w:hAnsi="Lidl Font Pro"/>
          <w:color w:val="000000" w:themeColor="text1"/>
          <w:lang w:val="en-GB"/>
        </w:rPr>
        <w:t xml:space="preserve">For yet another summer, </w:t>
      </w:r>
      <w:r w:rsidRPr="00BF37B2">
        <w:rPr>
          <w:rFonts w:ascii="Lidl Font Pro" w:hAnsi="Lidl Font Pro"/>
          <w:b/>
          <w:bCs/>
          <w:color w:val="000000" w:themeColor="text1"/>
          <w:lang w:val="en-GB"/>
        </w:rPr>
        <w:t>Lidl Cyprus</w:t>
      </w:r>
      <w:r w:rsidRPr="001C4AAE">
        <w:rPr>
          <w:rFonts w:ascii="Lidl Font Pro" w:hAnsi="Lidl Font Pro"/>
          <w:color w:val="000000" w:themeColor="text1"/>
          <w:lang w:val="en-GB"/>
        </w:rPr>
        <w:t xml:space="preserve"> </w:t>
      </w:r>
      <w:r w:rsidRPr="001C4AAE">
        <w:rPr>
          <w:rFonts w:ascii="Lidl Font Pro" w:hAnsi="Lidl Font Pro"/>
          <w:b/>
          <w:color w:val="000000" w:themeColor="text1"/>
          <w:lang w:val="en-GB"/>
        </w:rPr>
        <w:t>will delight food and movie lovers with Movie Nights</w:t>
      </w:r>
      <w:r w:rsidRPr="001C4AAE">
        <w:rPr>
          <w:rFonts w:ascii="Lidl Font Pro" w:hAnsi="Lidl Font Pro"/>
          <w:color w:val="000000" w:themeColor="text1"/>
          <w:lang w:val="en-GB"/>
        </w:rPr>
        <w:t xml:space="preserve"> that they have become an institution. Starting from the 12</w:t>
      </w:r>
      <w:r w:rsidRPr="001C4AAE">
        <w:rPr>
          <w:rFonts w:ascii="Lidl Font Pro" w:hAnsi="Lidl Font Pro"/>
          <w:color w:val="000000" w:themeColor="text1"/>
          <w:vertAlign w:val="superscript"/>
          <w:lang w:val="en-GB"/>
        </w:rPr>
        <w:t>th</w:t>
      </w:r>
      <w:r w:rsidRPr="001C4AAE">
        <w:rPr>
          <w:rFonts w:ascii="Lidl Font Pro" w:hAnsi="Lidl Font Pro"/>
          <w:color w:val="000000" w:themeColor="text1"/>
          <w:lang w:val="en-GB"/>
        </w:rPr>
        <w:t xml:space="preserve"> of June until the 14</w:t>
      </w:r>
      <w:r w:rsidRPr="001C4AAE">
        <w:rPr>
          <w:rFonts w:ascii="Lidl Font Pro" w:hAnsi="Lidl Font Pro"/>
          <w:color w:val="000000" w:themeColor="text1"/>
          <w:vertAlign w:val="superscript"/>
          <w:lang w:val="en-GB"/>
        </w:rPr>
        <w:t>th</w:t>
      </w:r>
      <w:r w:rsidRPr="001C4AAE">
        <w:rPr>
          <w:rFonts w:ascii="Lidl Font Pro" w:hAnsi="Lidl Font Pro"/>
          <w:color w:val="000000" w:themeColor="text1"/>
          <w:lang w:val="en-GB"/>
        </w:rPr>
        <w:t xml:space="preserve"> of June, Lidl Cyprus will continue its tradition of celebrating the summer season by organising </w:t>
      </w:r>
      <w:r w:rsidRPr="00BF37B2">
        <w:rPr>
          <w:rFonts w:ascii="Lidl Font Pro" w:hAnsi="Lidl Font Pro"/>
          <w:b/>
          <w:bCs/>
          <w:color w:val="000000" w:themeColor="text1"/>
          <w:lang w:val="en-GB"/>
        </w:rPr>
        <w:t>three</w:t>
      </w:r>
      <w:r w:rsidRPr="001C4AAE">
        <w:rPr>
          <w:rFonts w:ascii="Lidl Font Pro" w:hAnsi="Lidl Font Pro"/>
          <w:color w:val="000000" w:themeColor="text1"/>
          <w:lang w:val="en-GB"/>
        </w:rPr>
        <w:t xml:space="preserve"> </w:t>
      </w:r>
      <w:r w:rsidRPr="001C4AAE">
        <w:rPr>
          <w:rFonts w:ascii="Lidl Font Pro" w:hAnsi="Lidl Font Pro"/>
          <w:b/>
          <w:color w:val="000000" w:themeColor="text1"/>
          <w:lang w:val="en-GB"/>
        </w:rPr>
        <w:t>special movie nights</w:t>
      </w:r>
      <w:r w:rsidRPr="001C4AAE">
        <w:rPr>
          <w:rFonts w:ascii="Lidl Font Pro" w:hAnsi="Lidl Font Pro"/>
          <w:color w:val="000000" w:themeColor="text1"/>
          <w:lang w:val="en-GB"/>
        </w:rPr>
        <w:t xml:space="preserve">. This year's screenings will include films in which food plays a central role, thus creating a perfect amalgamation of gastronomy and cinema. </w:t>
      </w:r>
    </w:p>
    <w:p w14:paraId="6697BD08" w14:textId="62062358" w:rsidR="00396559" w:rsidRPr="001C4AAE" w:rsidRDefault="00396559" w:rsidP="00396559">
      <w:pPr>
        <w:spacing w:after="120" w:line="360" w:lineRule="auto"/>
        <w:jc w:val="both"/>
        <w:rPr>
          <w:rFonts w:ascii="Lidl Font Pro" w:hAnsi="Lidl Font Pro"/>
          <w:color w:val="000000" w:themeColor="text1"/>
          <w:lang w:val="en-GB"/>
        </w:rPr>
      </w:pPr>
      <w:r w:rsidRPr="001C4AAE">
        <w:rPr>
          <w:rFonts w:ascii="Lidl Font Pro" w:hAnsi="Lidl Font Pro"/>
          <w:color w:val="000000" w:themeColor="text1"/>
          <w:lang w:val="en-GB"/>
        </w:rPr>
        <w:t xml:space="preserve">Specifically, before each movie, attendees will have the opportunity to enjoy </w:t>
      </w:r>
      <w:r w:rsidRPr="00BF37B2">
        <w:rPr>
          <w:rFonts w:ascii="Lidl Font Pro" w:hAnsi="Lidl Font Pro"/>
          <w:b/>
          <w:bCs/>
          <w:color w:val="000000" w:themeColor="text1"/>
          <w:lang w:val="en-GB"/>
        </w:rPr>
        <w:t>a</w:t>
      </w:r>
      <w:r w:rsidRPr="001C4AAE">
        <w:rPr>
          <w:rFonts w:ascii="Lidl Font Pro" w:hAnsi="Lidl Font Pro"/>
          <w:color w:val="000000" w:themeColor="text1"/>
          <w:lang w:val="en-GB"/>
        </w:rPr>
        <w:t xml:space="preserve"> </w:t>
      </w:r>
      <w:r w:rsidRPr="001C4AAE">
        <w:rPr>
          <w:rFonts w:ascii="Lidl Font Pro" w:hAnsi="Lidl Font Pro"/>
          <w:b/>
          <w:color w:val="000000" w:themeColor="text1"/>
          <w:lang w:val="en-GB"/>
        </w:rPr>
        <w:t>specially prepared three-course meal</w:t>
      </w:r>
      <w:r w:rsidRPr="001C4AAE">
        <w:rPr>
          <w:rFonts w:ascii="Lidl Font Pro" w:hAnsi="Lidl Font Pro"/>
          <w:color w:val="000000" w:themeColor="text1"/>
          <w:lang w:val="en-GB"/>
        </w:rPr>
        <w:t xml:space="preserve"> cooked by the experts of Lidl Culinary Academy’s chefs and inspired by the movie’s gastronomy theme. These dinners are designed to complement the cinematic experience, while also enhancing the evening’s experience through attendees’ senses.</w:t>
      </w:r>
    </w:p>
    <w:p w14:paraId="3806DC17" w14:textId="0E7BCBE7" w:rsidR="00396559" w:rsidRPr="001C4AAE" w:rsidRDefault="00396559" w:rsidP="00396559">
      <w:pPr>
        <w:spacing w:after="120" w:line="360" w:lineRule="auto"/>
        <w:jc w:val="both"/>
        <w:rPr>
          <w:rFonts w:ascii="Lidl Font Pro" w:hAnsi="Lidl Font Pro"/>
          <w:color w:val="000000" w:themeColor="text1"/>
          <w:lang w:val="en-GB"/>
        </w:rPr>
      </w:pPr>
      <w:r w:rsidRPr="001C4AAE">
        <w:rPr>
          <w:rFonts w:ascii="Lidl Font Pro" w:hAnsi="Lidl Font Pro"/>
          <w:color w:val="000000" w:themeColor="text1"/>
          <w:lang w:val="en-GB"/>
        </w:rPr>
        <w:t xml:space="preserve">These magical evenings will start on Wednesday, </w:t>
      </w:r>
      <w:r w:rsidRPr="001C4AAE">
        <w:rPr>
          <w:rFonts w:ascii="Lidl Font Pro" w:hAnsi="Lidl Font Pro"/>
          <w:b/>
          <w:color w:val="000000" w:themeColor="text1"/>
          <w:lang w:val="en-GB"/>
        </w:rPr>
        <w:t>June 12 with the movie The Lunch Box</w:t>
      </w:r>
      <w:r w:rsidRPr="001C4AAE">
        <w:rPr>
          <w:rFonts w:ascii="Lidl Font Pro" w:hAnsi="Lidl Font Pro"/>
          <w:color w:val="000000" w:themeColor="text1"/>
          <w:lang w:val="en-GB"/>
        </w:rPr>
        <w:t xml:space="preserve"> and will continue with the films </w:t>
      </w:r>
      <w:r w:rsidRPr="001C4AAE">
        <w:rPr>
          <w:rFonts w:ascii="Lidl Font Pro" w:hAnsi="Lidl Font Pro"/>
          <w:b/>
          <w:color w:val="000000" w:themeColor="text1"/>
          <w:lang w:val="en-GB"/>
        </w:rPr>
        <w:t>The Hundred-Foot Journey</w:t>
      </w:r>
      <w:r w:rsidRPr="001C4AAE">
        <w:rPr>
          <w:rFonts w:ascii="Lidl Font Pro" w:hAnsi="Lidl Font Pro"/>
          <w:color w:val="000000" w:themeColor="text1"/>
          <w:lang w:val="en-GB"/>
        </w:rPr>
        <w:t xml:space="preserve"> and </w:t>
      </w:r>
      <w:r w:rsidRPr="001C4AAE">
        <w:rPr>
          <w:rFonts w:ascii="Lidl Font Pro" w:hAnsi="Lidl Font Pro"/>
          <w:b/>
          <w:color w:val="000000" w:themeColor="text1"/>
          <w:lang w:val="en-GB"/>
        </w:rPr>
        <w:t>Ratatouille</w:t>
      </w:r>
      <w:r w:rsidRPr="001C4AAE">
        <w:rPr>
          <w:rFonts w:ascii="Lidl Font Pro" w:hAnsi="Lidl Font Pro"/>
          <w:color w:val="000000" w:themeColor="text1"/>
          <w:lang w:val="en-GB"/>
        </w:rPr>
        <w:t xml:space="preserve">, </w:t>
      </w:r>
      <w:r w:rsidRPr="001C4AAE">
        <w:rPr>
          <w:rFonts w:ascii="Lidl Font Pro" w:hAnsi="Lidl Font Pro"/>
          <w:b/>
          <w:color w:val="000000" w:themeColor="text1"/>
          <w:lang w:val="en-GB"/>
        </w:rPr>
        <w:t>on June 13 and 14</w:t>
      </w:r>
      <w:r w:rsidRPr="001C4AAE">
        <w:rPr>
          <w:rFonts w:ascii="Lidl Font Pro" w:hAnsi="Lidl Font Pro"/>
          <w:color w:val="000000" w:themeColor="text1"/>
          <w:lang w:val="en-GB"/>
        </w:rPr>
        <w:t>, respectively.</w:t>
      </w:r>
    </w:p>
    <w:p w14:paraId="6A456ED4" w14:textId="2105FCFC" w:rsidR="00396559" w:rsidRPr="001C4AAE" w:rsidRDefault="00396559" w:rsidP="00396559">
      <w:pPr>
        <w:spacing w:after="120" w:line="360" w:lineRule="auto"/>
        <w:jc w:val="both"/>
        <w:rPr>
          <w:rFonts w:ascii="Lidl Font Pro" w:hAnsi="Lidl Font Pro"/>
          <w:color w:val="000000" w:themeColor="text1"/>
          <w:lang w:val="en-GB"/>
        </w:rPr>
      </w:pPr>
      <w:proofErr w:type="gramStart"/>
      <w:r w:rsidRPr="001C4AAE">
        <w:rPr>
          <w:rFonts w:ascii="Lidl Font Pro" w:hAnsi="Lidl Font Pro"/>
          <w:color w:val="000000" w:themeColor="text1"/>
          <w:lang w:val="en-GB"/>
        </w:rPr>
        <w:t>In order to</w:t>
      </w:r>
      <w:proofErr w:type="gramEnd"/>
      <w:r w:rsidRPr="001C4AAE">
        <w:rPr>
          <w:rFonts w:ascii="Lidl Font Pro" w:hAnsi="Lidl Font Pro"/>
          <w:color w:val="000000" w:themeColor="text1"/>
          <w:lang w:val="en-GB"/>
        </w:rPr>
        <w:t xml:space="preserve"> participate in these evenings for free, lucky winners will be selected through a competition that will take place through the </w:t>
      </w:r>
      <w:r w:rsidRPr="00BF37B2">
        <w:rPr>
          <w:rFonts w:ascii="Lidl Font Pro" w:hAnsi="Lidl Font Pro"/>
          <w:bCs/>
          <w:color w:val="000000" w:themeColor="text1"/>
          <w:lang w:val="en-GB"/>
        </w:rPr>
        <w:t>Lidl Food Academy’s</w:t>
      </w:r>
      <w:r w:rsidRPr="001C4AAE">
        <w:rPr>
          <w:rFonts w:ascii="Lidl Font Pro" w:hAnsi="Lidl Font Pro"/>
          <w:color w:val="000000" w:themeColor="text1"/>
          <w:lang w:val="en-GB"/>
        </w:rPr>
        <w:t xml:space="preserve"> </w:t>
      </w:r>
      <w:hyperlink r:id="rId8" w:history="1">
        <w:r w:rsidRPr="00BF37B2">
          <w:rPr>
            <w:rStyle w:val="-"/>
            <w:rFonts w:ascii="Lidl Font Pro" w:hAnsi="Lidl Font Pro"/>
            <w:lang w:val="en-GB"/>
          </w:rPr>
          <w:t>website</w:t>
        </w:r>
      </w:hyperlink>
      <w:r w:rsidRPr="001C4AAE">
        <w:rPr>
          <w:rFonts w:ascii="Lidl Font Pro" w:hAnsi="Lidl Font Pro"/>
          <w:color w:val="000000" w:themeColor="text1"/>
          <w:lang w:val="en-GB"/>
        </w:rPr>
        <w:t xml:space="preserve">. Those interested can visit the website in questions and </w:t>
      </w:r>
      <w:r w:rsidRPr="001C4AAE">
        <w:rPr>
          <w:rFonts w:ascii="Lidl Font Pro" w:hAnsi="Lidl Font Pro"/>
          <w:b/>
          <w:color w:val="000000" w:themeColor="text1"/>
          <w:lang w:val="en-GB"/>
        </w:rPr>
        <w:t>register their participation by June 4</w:t>
      </w:r>
      <w:r w:rsidRPr="001C4AAE">
        <w:rPr>
          <w:rFonts w:ascii="Lidl Font Pro" w:hAnsi="Lidl Font Pro"/>
          <w:color w:val="000000" w:themeColor="text1"/>
          <w:lang w:val="en-GB"/>
        </w:rPr>
        <w:t xml:space="preserve"> by completing the relevant online form </w:t>
      </w:r>
      <w:hyperlink r:id="rId9" w:history="1">
        <w:r w:rsidRPr="00BF37B2">
          <w:rPr>
            <w:rStyle w:val="-"/>
            <w:rFonts w:ascii="Lidl Font Pro" w:hAnsi="Lidl Font Pro"/>
            <w:bCs/>
            <w:lang w:val="en-GB"/>
          </w:rPr>
          <w:t>here</w:t>
        </w:r>
      </w:hyperlink>
      <w:r w:rsidRPr="001C4AAE">
        <w:rPr>
          <w:rFonts w:ascii="Lidl Font Pro" w:hAnsi="Lidl Font Pro"/>
          <w:color w:val="000000" w:themeColor="text1"/>
          <w:lang w:val="en-GB"/>
        </w:rPr>
        <w:t>, and attempt to claim two places for one of the evenings and a movie of their choice.</w:t>
      </w:r>
    </w:p>
    <w:p w14:paraId="3242E6D9" w14:textId="75AEF12D" w:rsidR="001C4AAE" w:rsidRPr="001C4AAE" w:rsidRDefault="00396559" w:rsidP="00396559">
      <w:pPr>
        <w:spacing w:after="120" w:line="360" w:lineRule="auto"/>
        <w:jc w:val="both"/>
        <w:rPr>
          <w:rFonts w:ascii="Lidl Font Pro" w:hAnsi="Lidl Font Pro"/>
          <w:color w:val="000000" w:themeColor="text1"/>
          <w:lang w:val="en-GB"/>
        </w:rPr>
      </w:pPr>
      <w:r w:rsidRPr="001C4AAE">
        <w:rPr>
          <w:rFonts w:ascii="Lidl Font Pro" w:hAnsi="Lidl Font Pro"/>
          <w:color w:val="000000" w:themeColor="text1"/>
          <w:lang w:val="en-GB"/>
        </w:rPr>
        <w:t>This initiative is part of the lifelong commitment of Lidl Cyprus to offers value-added experiences to members of the community in which it is active.</w:t>
      </w:r>
    </w:p>
    <w:p w14:paraId="20C5839E" w14:textId="668FE386" w:rsidR="001C4AAE" w:rsidRPr="001C4AAE" w:rsidRDefault="001C4AAE" w:rsidP="001C4AAE">
      <w:pPr>
        <w:spacing w:after="120" w:line="360" w:lineRule="auto"/>
        <w:jc w:val="both"/>
        <w:rPr>
          <w:rFonts w:ascii="Lidl Font Pro" w:hAnsi="Lidl Font Pro"/>
          <w:color w:val="000000" w:themeColor="text1"/>
          <w:lang w:val="en-GB"/>
        </w:rPr>
      </w:pPr>
      <w:r w:rsidRPr="001C4AAE">
        <w:rPr>
          <w:rFonts w:ascii="Lidl Font Pro" w:hAnsi="Lidl Font Pro"/>
          <w:color w:val="000000" w:themeColor="text1"/>
          <w:lang w:val="en-GB"/>
        </w:rPr>
        <w:t xml:space="preserve">For more information and information about other events, stay tuned with Lidl Cyprus’ and Lidl Food Academy’s social media networks as well as the Academy’ </w:t>
      </w:r>
      <w:hyperlink r:id="rId10" w:history="1">
        <w:r w:rsidRPr="00BF37B2">
          <w:rPr>
            <w:rStyle w:val="-"/>
            <w:rFonts w:ascii="Lidl Font Pro" w:hAnsi="Lidl Font Pro"/>
            <w:bCs/>
            <w:lang w:val="en-GB"/>
          </w:rPr>
          <w:t>website</w:t>
        </w:r>
      </w:hyperlink>
      <w:r w:rsidRPr="001C4AAE">
        <w:rPr>
          <w:rFonts w:ascii="Lidl Font Pro" w:hAnsi="Lidl Font Pro"/>
          <w:color w:val="000000" w:themeColor="text1"/>
          <w:lang w:val="en-GB"/>
        </w:rPr>
        <w:t>.</w:t>
      </w:r>
    </w:p>
    <w:p w14:paraId="22995FE2" w14:textId="77777777" w:rsidR="00396559" w:rsidRPr="001C4AAE" w:rsidRDefault="00396559" w:rsidP="00396559">
      <w:pPr>
        <w:spacing w:after="120" w:line="360" w:lineRule="auto"/>
        <w:jc w:val="both"/>
        <w:rPr>
          <w:rFonts w:ascii="Lidl Font Pro" w:hAnsi="Lidl Font Pro"/>
          <w:color w:val="000000" w:themeColor="text1"/>
          <w:lang w:val="en-GB"/>
        </w:rPr>
      </w:pPr>
    </w:p>
    <w:bookmarkEnd w:id="0"/>
    <w:bookmarkEnd w:id="1"/>
    <w:p w14:paraId="11AAC0B9" w14:textId="77777777" w:rsidR="009554AE" w:rsidRPr="001C4A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1C4AAE" w:rsidRDefault="00384D92" w:rsidP="006B243D">
      <w:pPr>
        <w:autoSpaceDE w:val="0"/>
        <w:autoSpaceDN w:val="0"/>
        <w:adjustRightInd w:val="0"/>
        <w:spacing w:after="0"/>
        <w:jc w:val="both"/>
        <w:rPr>
          <w:rFonts w:ascii="Lidl Font Pro" w:hAnsi="Lidl Font Pro" w:cs="Calibri,Bold"/>
          <w:b/>
          <w:bCs/>
          <w:color w:val="1F497D"/>
          <w:lang w:val="en-GB"/>
        </w:rPr>
      </w:pPr>
      <w:r w:rsidRPr="001C4AAE">
        <w:rPr>
          <w:rFonts w:ascii="Lidl Font Pro" w:hAnsi="Lidl Font Pro" w:cs="Calibri,Bold"/>
          <w:b/>
          <w:bCs/>
          <w:color w:val="1F497D"/>
          <w:lang w:val="en-GB"/>
        </w:rPr>
        <w:t>Visit Lidl Cyprus online</w:t>
      </w:r>
      <w:r w:rsidR="006B243D" w:rsidRPr="001C4AAE">
        <w:rPr>
          <w:rFonts w:ascii="Lidl Font Pro" w:hAnsi="Lidl Font Pro" w:cs="Calibri,Bold"/>
          <w:b/>
          <w:bCs/>
          <w:color w:val="1F497D"/>
          <w:lang w:val="en-GB"/>
        </w:rPr>
        <w:t>:</w:t>
      </w:r>
    </w:p>
    <w:p w14:paraId="7B8E6CD1" w14:textId="77777777" w:rsidR="00663C61" w:rsidRPr="001C4AAE" w:rsidRDefault="00000000" w:rsidP="00663C61">
      <w:pPr>
        <w:autoSpaceDE w:val="0"/>
        <w:autoSpaceDN w:val="0"/>
        <w:adjustRightInd w:val="0"/>
        <w:spacing w:after="0"/>
        <w:jc w:val="both"/>
        <w:rPr>
          <w:rFonts w:ascii="Lidl Font Pro" w:hAnsi="Lidl Font Pro" w:cs="Calibri,Bold"/>
          <w:b/>
          <w:bCs/>
          <w:color w:val="1F497D"/>
          <w:lang w:val="en-GB"/>
        </w:rPr>
      </w:pPr>
      <w:hyperlink r:id="rId11" w:history="1">
        <w:r w:rsidR="00663C61" w:rsidRPr="001C4AAE">
          <w:rPr>
            <w:rFonts w:ascii="Lidl Font Pro" w:hAnsi="Lidl Font Pro"/>
            <w:b/>
            <w:bCs/>
            <w:color w:val="1F497D"/>
            <w:lang w:val="en-GB"/>
          </w:rPr>
          <w:t>corporate.lidl.com.cy</w:t>
        </w:r>
      </w:hyperlink>
      <w:r w:rsidR="00663C61" w:rsidRPr="001C4AAE">
        <w:rPr>
          <w:rFonts w:ascii="Lidl Font Pro" w:hAnsi="Lidl Font Pro" w:cs="Calibri,Bold"/>
          <w:b/>
          <w:bCs/>
          <w:color w:val="1F497D"/>
          <w:lang w:val="en-GB"/>
        </w:rPr>
        <w:t xml:space="preserve"> </w:t>
      </w:r>
    </w:p>
    <w:p w14:paraId="6AFE47E6" w14:textId="31ED15BD" w:rsidR="009B3565" w:rsidRPr="001C4AAE" w:rsidRDefault="009B3565" w:rsidP="006B243D">
      <w:pPr>
        <w:autoSpaceDE w:val="0"/>
        <w:autoSpaceDN w:val="0"/>
        <w:adjustRightInd w:val="0"/>
        <w:spacing w:after="0"/>
        <w:jc w:val="both"/>
        <w:rPr>
          <w:rFonts w:ascii="Lidl Font Pro" w:hAnsi="Lidl Font Pro"/>
          <w:b/>
          <w:bCs/>
          <w:color w:val="1F497D"/>
          <w:lang w:val="en-GB"/>
        </w:rPr>
      </w:pPr>
      <w:r w:rsidRPr="001C4AAE">
        <w:rPr>
          <w:rFonts w:ascii="Lidl Font Pro" w:hAnsi="Lidl Font Pro"/>
          <w:b/>
          <w:bCs/>
          <w:color w:val="1F497D"/>
          <w:lang w:val="en-GB"/>
        </w:rPr>
        <w:t>team.lidl.com.cy</w:t>
      </w:r>
    </w:p>
    <w:p w14:paraId="0E78EA4C" w14:textId="77777777" w:rsidR="006B243D" w:rsidRPr="001C4AAE"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1C4AAE">
          <w:rPr>
            <w:rFonts w:ascii="Lidl Font Pro" w:hAnsi="Lidl Font Pro"/>
            <w:b/>
            <w:bCs/>
            <w:color w:val="1F497D"/>
            <w:lang w:val="en-GB"/>
          </w:rPr>
          <w:t>lidlfoodacademy.com.cy</w:t>
        </w:r>
      </w:hyperlink>
    </w:p>
    <w:p w14:paraId="4FC125C0" w14:textId="77777777" w:rsidR="006B243D" w:rsidRPr="001C4AAE"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1C4AAE">
          <w:rPr>
            <w:rFonts w:ascii="Lidl Font Pro" w:hAnsi="Lidl Font Pro"/>
            <w:b/>
            <w:bCs/>
            <w:color w:val="1F497D"/>
            <w:lang w:val="en-GB"/>
          </w:rPr>
          <w:t>facebook.com/</w:t>
        </w:r>
        <w:proofErr w:type="spellStart"/>
        <w:r w:rsidR="006B243D" w:rsidRPr="001C4AAE">
          <w:rPr>
            <w:rFonts w:ascii="Lidl Font Pro" w:hAnsi="Lidl Font Pro"/>
            <w:b/>
            <w:bCs/>
            <w:color w:val="1F497D"/>
            <w:lang w:val="en-GB"/>
          </w:rPr>
          <w:t>lidlcy</w:t>
        </w:r>
        <w:proofErr w:type="spellEnd"/>
        <w:r w:rsidR="006B243D" w:rsidRPr="001C4AAE">
          <w:rPr>
            <w:rFonts w:ascii="Lidl Font Pro" w:hAnsi="Lidl Font Pro"/>
            <w:b/>
            <w:bCs/>
            <w:color w:val="1F497D"/>
            <w:lang w:val="en-GB"/>
          </w:rPr>
          <w:t xml:space="preserve">                    </w:t>
        </w:r>
      </w:hyperlink>
      <w:r w:rsidR="006B243D" w:rsidRPr="001C4AAE">
        <w:rPr>
          <w:rFonts w:ascii="Lidl Font Pro" w:hAnsi="Lidl Font Pro" w:cs="Calibri,Bold"/>
          <w:b/>
          <w:bCs/>
          <w:color w:val="1F497D"/>
          <w:lang w:val="en-GB"/>
        </w:rPr>
        <w:t xml:space="preserve"> </w:t>
      </w:r>
    </w:p>
    <w:p w14:paraId="3FD213D0" w14:textId="6D921882" w:rsidR="006B243D" w:rsidRPr="001C4AAE"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1C4AAE">
          <w:rPr>
            <w:rFonts w:ascii="Lidl Font Pro" w:hAnsi="Lidl Font Pro"/>
            <w:b/>
            <w:bCs/>
            <w:color w:val="1F497D"/>
            <w:lang w:val="en-GB"/>
          </w:rPr>
          <w:t>instagram.com/</w:t>
        </w:r>
        <w:proofErr w:type="spellStart"/>
        <w:r w:rsidR="006B243D" w:rsidRPr="001C4AAE">
          <w:rPr>
            <w:rFonts w:ascii="Lidl Font Pro" w:hAnsi="Lidl Font Pro"/>
            <w:b/>
            <w:bCs/>
            <w:color w:val="1F497D"/>
            <w:lang w:val="en-GB"/>
          </w:rPr>
          <w:t>lidl_cyprus</w:t>
        </w:r>
        <w:proofErr w:type="spellEnd"/>
        <w:r w:rsidR="006B243D" w:rsidRPr="001C4AAE">
          <w:rPr>
            <w:rFonts w:ascii="Lidl Font Pro" w:hAnsi="Lidl Font Pro"/>
            <w:b/>
            <w:bCs/>
            <w:color w:val="1F497D"/>
            <w:lang w:val="en-GB"/>
          </w:rPr>
          <w:t xml:space="preserve"> </w:t>
        </w:r>
      </w:hyperlink>
      <w:r w:rsidR="006B243D" w:rsidRPr="001C4AAE">
        <w:rPr>
          <w:rFonts w:ascii="Lidl Font Pro" w:hAnsi="Lidl Font Pro" w:cs="Calibri,Bold"/>
          <w:b/>
          <w:bCs/>
          <w:color w:val="1F497D"/>
          <w:lang w:val="en-GB"/>
        </w:rPr>
        <w:t xml:space="preserve"> </w:t>
      </w:r>
    </w:p>
    <w:p w14:paraId="18C32F16" w14:textId="10329E8D" w:rsidR="00E842D1" w:rsidRPr="001C4AAE" w:rsidRDefault="00E842D1" w:rsidP="006B243D">
      <w:pPr>
        <w:autoSpaceDE w:val="0"/>
        <w:autoSpaceDN w:val="0"/>
        <w:adjustRightInd w:val="0"/>
        <w:spacing w:after="0"/>
        <w:jc w:val="both"/>
        <w:rPr>
          <w:rFonts w:ascii="Lidl Font Pro" w:hAnsi="Lidl Font Pro" w:cs="Calibri,Bold"/>
          <w:b/>
          <w:bCs/>
          <w:color w:val="1F497D"/>
          <w:lang w:val="en-GB"/>
        </w:rPr>
      </w:pPr>
      <w:r w:rsidRPr="001C4AAE">
        <w:rPr>
          <w:rFonts w:ascii="Lidl Font Pro" w:hAnsi="Lidl Font Pro"/>
          <w:b/>
          <w:bCs/>
          <w:color w:val="1F497D"/>
          <w:lang w:val="en-GB"/>
        </w:rPr>
        <w:t>youtube.com/</w:t>
      </w:r>
      <w:proofErr w:type="spellStart"/>
      <w:r w:rsidRPr="001C4AAE">
        <w:rPr>
          <w:rFonts w:ascii="Lidl Font Pro" w:hAnsi="Lidl Font Pro"/>
          <w:b/>
          <w:bCs/>
          <w:color w:val="1F497D"/>
          <w:lang w:val="en-GB"/>
        </w:rPr>
        <w:t>lidlcyprus</w:t>
      </w:r>
      <w:proofErr w:type="spellEnd"/>
    </w:p>
    <w:p w14:paraId="794EDCF7" w14:textId="77777777" w:rsidR="006B243D" w:rsidRPr="001C4AAE" w:rsidRDefault="00000000" w:rsidP="006B243D">
      <w:pPr>
        <w:autoSpaceDE w:val="0"/>
        <w:autoSpaceDN w:val="0"/>
        <w:adjustRightInd w:val="0"/>
        <w:spacing w:after="0"/>
        <w:jc w:val="both"/>
        <w:rPr>
          <w:rFonts w:ascii="Lidl Font Pro" w:hAnsi="Lidl Font Pro" w:cs="Calibri,Bold"/>
          <w:b/>
          <w:bCs/>
          <w:color w:val="1F497D"/>
          <w:lang w:val="en-GB"/>
        </w:rPr>
      </w:pPr>
      <w:hyperlink r:id="rId15" w:history="1">
        <w:r w:rsidR="006B243D" w:rsidRPr="001C4AAE">
          <w:rPr>
            <w:rFonts w:ascii="Lidl Font Pro" w:hAnsi="Lidl Font Pro"/>
            <w:b/>
            <w:bCs/>
            <w:color w:val="1F497D"/>
            <w:lang w:val="en-GB"/>
          </w:rPr>
          <w:t>twitter.com/</w:t>
        </w:r>
        <w:proofErr w:type="spellStart"/>
        <w:r w:rsidR="006B243D" w:rsidRPr="001C4AAE">
          <w:rPr>
            <w:rFonts w:ascii="Lidl Font Pro" w:hAnsi="Lidl Font Pro"/>
            <w:b/>
            <w:bCs/>
            <w:color w:val="1F497D"/>
            <w:lang w:val="en-GB"/>
          </w:rPr>
          <w:t>Lidl_Cyprus</w:t>
        </w:r>
        <w:proofErr w:type="spellEnd"/>
        <w:r w:rsidR="006B243D" w:rsidRPr="001C4AAE">
          <w:rPr>
            <w:rFonts w:ascii="Lidl Font Pro" w:hAnsi="Lidl Font Pro"/>
            <w:b/>
            <w:bCs/>
            <w:color w:val="1F497D"/>
            <w:lang w:val="en-GB"/>
          </w:rPr>
          <w:t>_</w:t>
        </w:r>
      </w:hyperlink>
    </w:p>
    <w:p w14:paraId="617FD7BB" w14:textId="77777777" w:rsidR="006B243D" w:rsidRPr="001C4AAE" w:rsidRDefault="00000000" w:rsidP="006B243D">
      <w:pPr>
        <w:autoSpaceDE w:val="0"/>
        <w:autoSpaceDN w:val="0"/>
        <w:adjustRightInd w:val="0"/>
        <w:spacing w:after="0"/>
        <w:jc w:val="both"/>
        <w:rPr>
          <w:rFonts w:ascii="Lidl Font Pro" w:hAnsi="Lidl Font Pro" w:cs="Calibri,Bold"/>
          <w:b/>
          <w:bCs/>
          <w:color w:val="1F497D"/>
          <w:lang w:val="en-GB"/>
        </w:rPr>
      </w:pPr>
      <w:hyperlink r:id="rId16" w:history="1">
        <w:r w:rsidR="006B243D" w:rsidRPr="001C4AAE">
          <w:rPr>
            <w:rFonts w:ascii="Lidl Font Pro" w:hAnsi="Lidl Font Pro"/>
            <w:b/>
            <w:bCs/>
            <w:color w:val="1F497D"/>
            <w:lang w:val="en-GB"/>
          </w:rPr>
          <w:t>linkedin.com/company/</w:t>
        </w:r>
        <w:proofErr w:type="spellStart"/>
        <w:r w:rsidR="006B243D" w:rsidRPr="001C4AAE">
          <w:rPr>
            <w:rFonts w:ascii="Lidl Font Pro" w:hAnsi="Lidl Font Pro"/>
            <w:b/>
            <w:bCs/>
            <w:color w:val="1F497D"/>
            <w:lang w:val="en-GB"/>
          </w:rPr>
          <w:t>lidl-cyprus</w:t>
        </w:r>
        <w:proofErr w:type="spellEnd"/>
      </w:hyperlink>
    </w:p>
    <w:p w14:paraId="0083FF46" w14:textId="77777777" w:rsidR="006B243D" w:rsidRPr="001C4AAE" w:rsidRDefault="006B243D" w:rsidP="006B243D">
      <w:pPr>
        <w:autoSpaceDE w:val="0"/>
        <w:autoSpaceDN w:val="0"/>
        <w:adjustRightInd w:val="0"/>
        <w:spacing w:after="0"/>
        <w:jc w:val="both"/>
        <w:rPr>
          <w:rFonts w:ascii="Lidl Font Pro" w:hAnsi="Lidl Font Pro" w:cs="Calibri,Bold"/>
          <w:b/>
          <w:bCs/>
          <w:color w:val="1F497D"/>
          <w:lang w:val="en-GB"/>
        </w:rPr>
      </w:pPr>
      <w:r w:rsidRPr="001C4AAE">
        <w:rPr>
          <w:rFonts w:ascii="Lidl Font Pro" w:hAnsi="Lidl Font Pro" w:cs="Calibri,Bold"/>
          <w:b/>
          <w:bCs/>
          <w:color w:val="1F497D"/>
          <w:lang w:val="en-GB"/>
        </w:rPr>
        <w:t xml:space="preserve"> </w:t>
      </w:r>
    </w:p>
    <w:p w14:paraId="494C8FFE" w14:textId="557B2370" w:rsidR="00AF568F" w:rsidRPr="001C4AAE"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Pr="001C4AAE"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1C4AAE"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1C4AAE" w:rsidSect="00327470">
      <w:headerReference w:type="even" r:id="rId17"/>
      <w:headerReference w:type="default" r:id="rId18"/>
      <w:footerReference w:type="even" r:id="rId19"/>
      <w:footerReference w:type="default" r:id="rId20"/>
      <w:headerReference w:type="first" r:id="rId21"/>
      <w:footerReference w:type="first" r:id="rId22"/>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49B39" w14:textId="77777777" w:rsidR="000C7DA3" w:rsidRDefault="000C7DA3" w:rsidP="00C15348">
      <w:pPr>
        <w:spacing w:after="0" w:line="240" w:lineRule="auto"/>
      </w:pPr>
      <w:r>
        <w:separator/>
      </w:r>
    </w:p>
  </w:endnote>
  <w:endnote w:type="continuationSeparator" w:id="0">
    <w:p w14:paraId="36566AD0" w14:textId="77777777" w:rsidR="000C7DA3" w:rsidRDefault="000C7DA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Tahoma Bold"/>
    <w:panose1 w:val="020B0502040204020203"/>
    <w:charset w:val="00"/>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396559" w:rsidRDefault="0039655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96559" w:rsidRDefault="00396559">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3E62FDDC" w:rsidR="00396559" w:rsidRPr="001A422B" w:rsidRDefault="00396559"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396559" w:rsidRPr="001A422B" w:rsidRDefault="00396559"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96559" w:rsidRPr="001A422B" w:rsidRDefault="00396559"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396559" w:rsidRPr="001A422B" w:rsidRDefault="00396559"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96559" w:rsidRPr="00380C9A" w:rsidRDefault="00396559"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96559" w:rsidRPr="00380C9A" w:rsidRDefault="00396559"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396559" w:rsidRDefault="0039655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890A0" w14:textId="77777777" w:rsidR="000C7DA3" w:rsidRDefault="000C7DA3" w:rsidP="00C15348">
      <w:pPr>
        <w:spacing w:after="0" w:line="240" w:lineRule="auto"/>
      </w:pPr>
      <w:r>
        <w:separator/>
      </w:r>
    </w:p>
  </w:footnote>
  <w:footnote w:type="continuationSeparator" w:id="0">
    <w:p w14:paraId="650AE898" w14:textId="77777777" w:rsidR="000C7DA3" w:rsidRDefault="000C7DA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396559" w:rsidRDefault="0039655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96559" w:rsidRPr="00327470" w:rsidRDefault="00396559"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8DD208" w14:textId="77777777" w:rsidR="00396559" w:rsidRPr="008B4D74" w:rsidRDefault="00396559"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396559" w:rsidRPr="008B4D74" w:rsidRDefault="00396559"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396559" w:rsidRDefault="0039655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85674698">
    <w:abstractNumId w:val="3"/>
  </w:num>
  <w:num w:numId="2" w16cid:durableId="650451939">
    <w:abstractNumId w:val="2"/>
  </w:num>
  <w:num w:numId="3" w16cid:durableId="1890073947">
    <w:abstractNumId w:val="0"/>
    <w:lvlOverride w:ilvl="0">
      <w:lvl w:ilvl="0">
        <w:numFmt w:val="bullet"/>
        <w:lvlText w:val=""/>
        <w:legacy w:legacy="1" w:legacySpace="0" w:legacyIndent="0"/>
        <w:lvlJc w:val="left"/>
        <w:rPr>
          <w:rFonts w:ascii="Symbol" w:hAnsi="Symbol" w:hint="default"/>
          <w:sz w:val="22"/>
        </w:rPr>
      </w:lvl>
    </w:lvlOverride>
  </w:num>
  <w:num w:numId="4" w16cid:durableId="5007786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C7DA3"/>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4AAE"/>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9655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BF37B2"/>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3B06"/>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35D"/>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36008ADA-4386-488F-8CEC-EC78F6D34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BF37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88550364">
      <w:bodyDiv w:val="1"/>
      <w:marLeft w:val="0"/>
      <w:marRight w:val="0"/>
      <w:marTop w:val="0"/>
      <w:marBottom w:val="0"/>
      <w:divBdr>
        <w:top w:val="none" w:sz="0" w:space="0" w:color="auto"/>
        <w:left w:val="none" w:sz="0" w:space="0" w:color="auto"/>
        <w:bottom w:val="none" w:sz="0" w:space="0" w:color="auto"/>
        <w:right w:val="none" w:sz="0" w:space="0" w:color="auto"/>
      </w:divBdr>
      <w:divsChild>
        <w:div w:id="1000736839">
          <w:marLeft w:val="0"/>
          <w:marRight w:val="0"/>
          <w:marTop w:val="100"/>
          <w:marBottom w:val="0"/>
          <w:divBdr>
            <w:top w:val="none" w:sz="0" w:space="0" w:color="auto"/>
            <w:left w:val="none" w:sz="0" w:space="0" w:color="auto"/>
            <w:bottom w:val="none" w:sz="0" w:space="0" w:color="auto"/>
            <w:right w:val="none" w:sz="0" w:space="0" w:color="auto"/>
          </w:divBdr>
          <w:divsChild>
            <w:div w:id="90049472">
              <w:marLeft w:val="0"/>
              <w:marRight w:val="0"/>
              <w:marTop w:val="0"/>
              <w:marBottom w:val="0"/>
              <w:divBdr>
                <w:top w:val="none" w:sz="0" w:space="0" w:color="auto"/>
                <w:left w:val="none" w:sz="0" w:space="0" w:color="auto"/>
                <w:bottom w:val="none" w:sz="0" w:space="0" w:color="auto"/>
                <w:right w:val="none" w:sz="0" w:space="0" w:color="auto"/>
              </w:divBdr>
            </w:div>
            <w:div w:id="1139420078">
              <w:marLeft w:val="0"/>
              <w:marRight w:val="0"/>
              <w:marTop w:val="0"/>
              <w:marBottom w:val="0"/>
              <w:divBdr>
                <w:top w:val="none" w:sz="0" w:space="0" w:color="auto"/>
                <w:left w:val="none" w:sz="0" w:space="0" w:color="auto"/>
                <w:bottom w:val="none" w:sz="0" w:space="0" w:color="auto"/>
                <w:right w:val="none" w:sz="0" w:space="0" w:color="auto"/>
              </w:divBdr>
            </w:div>
          </w:divsChild>
        </w:div>
        <w:div w:id="268508066">
          <w:marLeft w:val="0"/>
          <w:marRight w:val="0"/>
          <w:marTop w:val="0"/>
          <w:marBottom w:val="0"/>
          <w:divBdr>
            <w:top w:val="none" w:sz="0" w:space="0" w:color="auto"/>
            <w:left w:val="none" w:sz="0" w:space="0" w:color="auto"/>
            <w:bottom w:val="none" w:sz="0" w:space="0" w:color="auto"/>
            <w:right w:val="none" w:sz="0" w:space="0" w:color="auto"/>
          </w:divBdr>
        </w:div>
        <w:div w:id="422146576">
          <w:marLeft w:val="0"/>
          <w:marRight w:val="0"/>
          <w:marTop w:val="0"/>
          <w:marBottom w:val="0"/>
          <w:divBdr>
            <w:top w:val="none" w:sz="0" w:space="0" w:color="auto"/>
            <w:left w:val="none" w:sz="0" w:space="0" w:color="auto"/>
            <w:bottom w:val="none" w:sz="0" w:space="0" w:color="auto"/>
            <w:right w:val="none" w:sz="0" w:space="0" w:color="auto"/>
          </w:divBdr>
          <w:divsChild>
            <w:div w:id="1765345311">
              <w:marLeft w:val="0"/>
              <w:marRight w:val="0"/>
              <w:marTop w:val="0"/>
              <w:marBottom w:val="0"/>
              <w:divBdr>
                <w:top w:val="none" w:sz="0" w:space="0" w:color="auto"/>
                <w:left w:val="none" w:sz="0" w:space="0" w:color="auto"/>
                <w:bottom w:val="none" w:sz="0" w:space="0" w:color="auto"/>
                <w:right w:val="none" w:sz="0" w:space="0" w:color="auto"/>
              </w:divBdr>
              <w:divsChild>
                <w:div w:id="1929267091">
                  <w:marLeft w:val="0"/>
                  <w:marRight w:val="0"/>
                  <w:marTop w:val="0"/>
                  <w:marBottom w:val="0"/>
                  <w:divBdr>
                    <w:top w:val="none" w:sz="0" w:space="0" w:color="auto"/>
                    <w:left w:val="none" w:sz="0" w:space="0" w:color="auto"/>
                    <w:bottom w:val="none" w:sz="0" w:space="0" w:color="auto"/>
                    <w:right w:val="none" w:sz="0" w:space="0" w:color="auto"/>
                  </w:divBdr>
                  <w:divsChild>
                    <w:div w:id="44893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hyperlink" Target="https://www.facebook.com/lidlcy"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lidlfoodacademy.com.c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inkedin.com/company/lidl-cypru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rporate.lidl.com.cy/e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witter.com/Lidl_Cyprus_" TargetMode="External"/><Relationship Id="rId23" Type="http://schemas.openxmlformats.org/officeDocument/2006/relationships/fontTable" Target="fontTable.xml"/><Relationship Id="rId10" Type="http://schemas.openxmlformats.org/officeDocument/2006/relationships/hyperlink" Target="https://www.lidlfoodacademy.com.cy/"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idlfoodacademy.com.cy/movie-nights-2024/" TargetMode="External"/><Relationship Id="rId14" Type="http://schemas.openxmlformats.org/officeDocument/2006/relationships/hyperlink" Target="https://www.instagram.com/lidl_cyprus/"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2950D-E9B9-544A-AC50-61FF9F47719E}">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2229</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cp:revision>
  <cp:lastPrinted>2017-09-18T08:53:00Z</cp:lastPrinted>
  <dcterms:created xsi:type="dcterms:W3CDTF">2024-05-24T07:08:00Z</dcterms:created>
  <dcterms:modified xsi:type="dcterms:W3CDTF">2024-05-24T13:25:00Z</dcterms:modified>
</cp:coreProperties>
</file>